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</w:t>
      </w:r>
      <w:proofErr w:type="spellStart"/>
      <w:r w:rsidR="00416AC2" w:rsidRPr="00E1486E">
        <w:rPr>
          <w:rFonts w:ascii="Times New Roman" w:hAnsi="Times New Roman"/>
          <w:b/>
          <w:sz w:val="24"/>
          <w:szCs w:val="24"/>
        </w:rPr>
        <w:t>Саханефтегазсбыт</w:t>
      </w:r>
      <w:proofErr w:type="spellEnd"/>
      <w:r w:rsidR="00416AC2" w:rsidRPr="00E1486E">
        <w:rPr>
          <w:rFonts w:ascii="Times New Roman" w:hAnsi="Times New Roman"/>
          <w:b/>
          <w:sz w:val="24"/>
          <w:szCs w:val="24"/>
        </w:rPr>
        <w:t xml:space="preserve">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   </w:t>
      </w:r>
      <w:r w:rsidR="003672DF">
        <w:rPr>
          <w:rFonts w:ascii="Times New Roman" w:hAnsi="Times New Roman"/>
          <w:sz w:val="24"/>
          <w:szCs w:val="24"/>
        </w:rPr>
        <w:t xml:space="preserve">    </w:t>
      </w:r>
      <w:r w:rsidR="00B52D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52DDC">
        <w:rPr>
          <w:rFonts w:ascii="Times New Roman" w:hAnsi="Times New Roman"/>
          <w:sz w:val="24"/>
          <w:szCs w:val="24"/>
        </w:rPr>
        <w:t xml:space="preserve">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FE49F9">
        <w:rPr>
          <w:rFonts w:ascii="Times New Roman" w:hAnsi="Times New Roman"/>
          <w:sz w:val="24"/>
          <w:szCs w:val="24"/>
        </w:rPr>
        <w:t>25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3672DF">
        <w:rPr>
          <w:rFonts w:ascii="Times New Roman" w:hAnsi="Times New Roman"/>
          <w:sz w:val="24"/>
          <w:szCs w:val="24"/>
        </w:rPr>
        <w:t>ма</w:t>
      </w:r>
      <w:r w:rsidR="00AB636C">
        <w:rPr>
          <w:rFonts w:ascii="Times New Roman" w:hAnsi="Times New Roman"/>
          <w:sz w:val="24"/>
          <w:szCs w:val="24"/>
        </w:rPr>
        <w:t>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AB636C">
        <w:rPr>
          <w:rFonts w:ascii="Times New Roman" w:hAnsi="Times New Roman"/>
          <w:sz w:val="24"/>
          <w:szCs w:val="24"/>
        </w:rPr>
        <w:t>3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Pr="00E1486E">
        <w:rPr>
          <w:rFonts w:ascii="Times New Roman" w:hAnsi="Times New Roman"/>
          <w:sz w:val="24"/>
          <w:szCs w:val="24"/>
        </w:rPr>
        <w:t>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4E67F1" w:rsidRPr="00FB7F3E" w:rsidRDefault="00416AC2" w:rsidP="000C1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0371D6">
        <w:rPr>
          <w:rFonts w:ascii="Times New Roman" w:hAnsi="Times New Roman"/>
          <w:b/>
          <w:sz w:val="24"/>
          <w:szCs w:val="24"/>
        </w:rPr>
        <w:t>предложений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FE49F9">
        <w:rPr>
          <w:rFonts w:ascii="Times New Roman" w:hAnsi="Times New Roman"/>
          <w:sz w:val="24"/>
          <w:szCs w:val="24"/>
        </w:rPr>
        <w:t>О</w:t>
      </w:r>
      <w:r w:rsidR="00FE49F9" w:rsidRPr="00EE477A">
        <w:rPr>
          <w:rFonts w:ascii="Times New Roman" w:hAnsi="Times New Roman"/>
          <w:sz w:val="24"/>
          <w:szCs w:val="24"/>
        </w:rPr>
        <w:t xml:space="preserve">казание </w:t>
      </w:r>
      <w:r w:rsidR="00FE49F9" w:rsidRPr="00414856">
        <w:rPr>
          <w:rFonts w:ascii="Times New Roman" w:hAnsi="Times New Roman"/>
          <w:sz w:val="24"/>
          <w:szCs w:val="24"/>
        </w:rPr>
        <w:t>услуг по страхованию объектов недвижимого имущества АО «</w:t>
      </w:r>
      <w:proofErr w:type="spellStart"/>
      <w:r w:rsidR="00FE49F9" w:rsidRPr="00414856">
        <w:rPr>
          <w:rFonts w:ascii="Times New Roman" w:hAnsi="Times New Roman"/>
          <w:sz w:val="24"/>
          <w:szCs w:val="24"/>
        </w:rPr>
        <w:t>Саханефтегазсбыт</w:t>
      </w:r>
      <w:proofErr w:type="spellEnd"/>
      <w:r w:rsidR="00FE49F9" w:rsidRPr="00414856">
        <w:rPr>
          <w:rFonts w:ascii="Times New Roman" w:hAnsi="Times New Roman"/>
          <w:sz w:val="24"/>
          <w:szCs w:val="24"/>
        </w:rPr>
        <w:t>» в 2023 – 2026 годах</w:t>
      </w:r>
      <w:r w:rsidR="00A648FE">
        <w:rPr>
          <w:rFonts w:ascii="Times New Roman" w:hAnsi="Times New Roman"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0371D6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</w:t>
      </w:r>
      <w:proofErr w:type="spellStart"/>
      <w:r w:rsidR="00E70BC8"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="00E70BC8" w:rsidRPr="00E1486E">
        <w:rPr>
          <w:rFonts w:ascii="Times New Roman" w:hAnsi="Times New Roman"/>
          <w:sz w:val="24"/>
          <w:szCs w:val="24"/>
        </w:rPr>
        <w:t xml:space="preserve">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</w:t>
      </w:r>
      <w:proofErr w:type="spellStart"/>
      <w:r w:rsidR="006A2C31" w:rsidRPr="00E1486E">
        <w:rPr>
          <w:rFonts w:ascii="Times New Roman" w:hAnsi="Times New Roman"/>
          <w:sz w:val="24"/>
          <w:szCs w:val="24"/>
        </w:rPr>
        <w:t>Саханефтегазсбыт</w:t>
      </w:r>
      <w:proofErr w:type="spellEnd"/>
      <w:r w:rsidR="006A2C31" w:rsidRPr="00E1486E">
        <w:rPr>
          <w:rFonts w:ascii="Times New Roman" w:hAnsi="Times New Roman"/>
          <w:sz w:val="24"/>
          <w:szCs w:val="24"/>
        </w:rPr>
        <w:t xml:space="preserve">", 677000, Российская Федерация, Республика Саха (Якутия), г. Якутск, ул. </w:t>
      </w:r>
      <w:proofErr w:type="spellStart"/>
      <w:r w:rsidR="006A2C31"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="006A2C31" w:rsidRPr="00E1486E">
        <w:rPr>
          <w:rFonts w:ascii="Times New Roman" w:hAnsi="Times New Roman"/>
          <w:sz w:val="24"/>
          <w:szCs w:val="24"/>
        </w:rPr>
        <w:t xml:space="preserve">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6A2C31" w:rsidRPr="000E0B66" w:rsidRDefault="00C5268A" w:rsidP="000E0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A2C31"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 w:rsidR="000371D6">
        <w:rPr>
          <w:rFonts w:ascii="Times New Roman" w:hAnsi="Times New Roman"/>
          <w:sz w:val="24"/>
          <w:szCs w:val="24"/>
        </w:rPr>
        <w:t>предложений</w:t>
      </w:r>
      <w:r w:rsidR="006A2C31"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</w:t>
      </w:r>
      <w:r w:rsidR="00115E18" w:rsidRPr="00E1486E">
        <w:rPr>
          <w:rFonts w:ascii="Times New Roman" w:hAnsi="Times New Roman"/>
          <w:sz w:val="24"/>
          <w:szCs w:val="24"/>
        </w:rPr>
        <w:t xml:space="preserve">процедура </w:t>
      </w:r>
      <w:r w:rsidR="006C7226" w:rsidRPr="00E1486E">
        <w:rPr>
          <w:rFonts w:ascii="Times New Roman" w:hAnsi="Times New Roman"/>
          <w:sz w:val="24"/>
          <w:szCs w:val="24"/>
        </w:rPr>
        <w:t>№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FE49F9" w:rsidRPr="00FE49F9">
        <w:rPr>
          <w:rFonts w:ascii="Times New Roman" w:hAnsi="Times New Roman"/>
          <w:bCs/>
          <w:sz w:val="24"/>
          <w:szCs w:val="24"/>
        </w:rPr>
        <w:t>32312365996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6A2C31" w:rsidRPr="00E1486E">
        <w:rPr>
          <w:rFonts w:ascii="Times New Roman" w:hAnsi="Times New Roman"/>
          <w:sz w:val="24"/>
          <w:szCs w:val="24"/>
        </w:rPr>
        <w:t>и на</w:t>
      </w:r>
      <w:r w:rsidR="00FE49F9">
        <w:rPr>
          <w:rFonts w:ascii="Times New Roman" w:hAnsi="Times New Roman"/>
          <w:sz w:val="24"/>
          <w:szCs w:val="24"/>
        </w:rPr>
        <w:t xml:space="preserve"> ЭП</w:t>
      </w:r>
      <w:r w:rsidR="006A2C31" w:rsidRPr="00E1486E">
        <w:rPr>
          <w:rFonts w:ascii="Times New Roman" w:hAnsi="Times New Roman"/>
          <w:sz w:val="24"/>
          <w:szCs w:val="24"/>
        </w:rPr>
        <w:t xml:space="preserve"> </w:t>
      </w:r>
      <w:r w:rsidR="00FE49F9" w:rsidRPr="00FE49F9">
        <w:rPr>
          <w:rFonts w:ascii="Times New Roman" w:hAnsi="Times New Roman"/>
          <w:sz w:val="24"/>
          <w:szCs w:val="24"/>
        </w:rPr>
        <w:t xml:space="preserve">ГПБ  </w:t>
      </w:r>
      <w:hyperlink r:id="rId8" w:history="1">
        <w:r w:rsidR="00FE49F9" w:rsidRPr="000B0E19">
          <w:rPr>
            <w:rStyle w:val="aa"/>
            <w:rFonts w:ascii="Times New Roman" w:hAnsi="Times New Roman"/>
            <w:sz w:val="24"/>
            <w:szCs w:val="24"/>
          </w:rPr>
          <w:t>https://etpgpb.ru/</w:t>
        </w:r>
      </w:hyperlink>
      <w:r w:rsidR="00FE49F9">
        <w:rPr>
          <w:rFonts w:ascii="Times New Roman" w:hAnsi="Times New Roman"/>
          <w:sz w:val="24"/>
          <w:szCs w:val="24"/>
        </w:rPr>
        <w:t xml:space="preserve"> </w:t>
      </w:r>
      <w:r w:rsidR="006A2C31" w:rsidRPr="00A632B8">
        <w:rPr>
          <w:rFonts w:ascii="Times New Roman" w:hAnsi="Times New Roman"/>
          <w:sz w:val="24"/>
          <w:szCs w:val="24"/>
        </w:rPr>
        <w:t>процедура</w:t>
      </w:r>
      <w:r w:rsidR="006A2C31" w:rsidRPr="00E1486E">
        <w:rPr>
          <w:rFonts w:ascii="Times New Roman" w:hAnsi="Times New Roman"/>
          <w:sz w:val="24"/>
          <w:szCs w:val="24"/>
        </w:rPr>
        <w:t xml:space="preserve"> № </w:t>
      </w:r>
      <w:r w:rsidR="00FE49F9" w:rsidRPr="00FE49F9">
        <w:rPr>
          <w:rFonts w:ascii="Times New Roman" w:hAnsi="Times New Roman"/>
          <w:sz w:val="24"/>
          <w:szCs w:val="24"/>
        </w:rPr>
        <w:t>32312365996</w:t>
      </w:r>
      <w:r w:rsidR="000E0B66">
        <w:rPr>
          <w:rFonts w:ascii="Times New Roman" w:hAnsi="Times New Roman"/>
          <w:sz w:val="24"/>
          <w:szCs w:val="24"/>
        </w:rPr>
        <w:t>.</w:t>
      </w:r>
    </w:p>
    <w:p w:rsidR="00F173FC" w:rsidRPr="00761469" w:rsidRDefault="006735DA" w:rsidP="00813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8135A5">
        <w:rPr>
          <w:rFonts w:ascii="Times New Roman" w:hAnsi="Times New Roman"/>
          <w:sz w:val="24"/>
          <w:szCs w:val="24"/>
        </w:rPr>
        <w:t>и</w:t>
      </w:r>
      <w:r w:rsidR="00F173FC" w:rsidRPr="00761469">
        <w:rPr>
          <w:rFonts w:ascii="Times New Roman" w:hAnsi="Times New Roman"/>
          <w:sz w:val="24"/>
          <w:szCs w:val="24"/>
        </w:rPr>
        <w:t xml:space="preserve">з </w:t>
      </w:r>
      <w:r w:rsidR="00FE49F9">
        <w:rPr>
          <w:rFonts w:ascii="Times New Roman" w:hAnsi="Times New Roman"/>
          <w:sz w:val="24"/>
          <w:szCs w:val="24"/>
        </w:rPr>
        <w:t>9</w:t>
      </w:r>
      <w:r w:rsidR="00F173FC" w:rsidRPr="00761469">
        <w:rPr>
          <w:rFonts w:ascii="Times New Roman" w:hAnsi="Times New Roman"/>
          <w:sz w:val="24"/>
          <w:szCs w:val="24"/>
        </w:rPr>
        <w:t xml:space="preserve"> (</w:t>
      </w:r>
      <w:r w:rsidR="007A4343">
        <w:rPr>
          <w:rFonts w:ascii="Times New Roman" w:hAnsi="Times New Roman"/>
          <w:sz w:val="24"/>
          <w:szCs w:val="24"/>
        </w:rPr>
        <w:t>де</w:t>
      </w:r>
      <w:r w:rsidR="00FE49F9">
        <w:rPr>
          <w:rFonts w:ascii="Times New Roman" w:hAnsi="Times New Roman"/>
          <w:sz w:val="24"/>
          <w:szCs w:val="24"/>
        </w:rPr>
        <w:t>в</w:t>
      </w:r>
      <w:r w:rsidR="007A4343">
        <w:rPr>
          <w:rFonts w:ascii="Times New Roman" w:hAnsi="Times New Roman"/>
          <w:sz w:val="24"/>
          <w:szCs w:val="24"/>
        </w:rPr>
        <w:t>я</w:t>
      </w:r>
      <w:r w:rsidR="00E05D1F" w:rsidRPr="00761469">
        <w:rPr>
          <w:rFonts w:ascii="Times New Roman" w:hAnsi="Times New Roman"/>
          <w:sz w:val="24"/>
          <w:szCs w:val="24"/>
        </w:rPr>
        <w:t>т</w:t>
      </w:r>
      <w:r w:rsidR="00F173FC" w:rsidRPr="00761469">
        <w:rPr>
          <w:rFonts w:ascii="Times New Roman" w:hAnsi="Times New Roman"/>
          <w:sz w:val="24"/>
          <w:szCs w:val="24"/>
        </w:rPr>
        <w:t xml:space="preserve">и) членов закупочной комиссии присутствовали </w:t>
      </w:r>
      <w:r w:rsidR="00FE49F9">
        <w:rPr>
          <w:rFonts w:ascii="Times New Roman" w:hAnsi="Times New Roman"/>
          <w:sz w:val="24"/>
          <w:szCs w:val="24"/>
        </w:rPr>
        <w:t>9</w:t>
      </w:r>
      <w:r w:rsidR="00F173FC" w:rsidRPr="00761469">
        <w:rPr>
          <w:rFonts w:ascii="Times New Roman" w:hAnsi="Times New Roman"/>
          <w:sz w:val="24"/>
          <w:szCs w:val="24"/>
        </w:rPr>
        <w:t xml:space="preserve"> (</w:t>
      </w:r>
      <w:r w:rsidR="003672DF">
        <w:rPr>
          <w:rFonts w:ascii="Times New Roman" w:hAnsi="Times New Roman"/>
          <w:sz w:val="24"/>
          <w:szCs w:val="24"/>
        </w:rPr>
        <w:t>де</w:t>
      </w:r>
      <w:r w:rsidR="00FE49F9">
        <w:rPr>
          <w:rFonts w:ascii="Times New Roman" w:hAnsi="Times New Roman"/>
          <w:sz w:val="24"/>
          <w:szCs w:val="24"/>
        </w:rPr>
        <w:t>в</w:t>
      </w:r>
      <w:r w:rsidR="003672DF">
        <w:rPr>
          <w:rFonts w:ascii="Times New Roman" w:hAnsi="Times New Roman"/>
          <w:sz w:val="24"/>
          <w:szCs w:val="24"/>
        </w:rPr>
        <w:t>ят</w:t>
      </w:r>
      <w:r w:rsidR="00F173FC" w:rsidRPr="00761469">
        <w:rPr>
          <w:rFonts w:ascii="Times New Roman" w:hAnsi="Times New Roman"/>
          <w:sz w:val="24"/>
          <w:szCs w:val="24"/>
        </w:rPr>
        <w:t xml:space="preserve">ь) человек, т.е. </w:t>
      </w:r>
      <w:r w:rsidR="003672DF">
        <w:rPr>
          <w:rFonts w:ascii="Times New Roman" w:hAnsi="Times New Roman"/>
          <w:sz w:val="24"/>
          <w:szCs w:val="24"/>
        </w:rPr>
        <w:t>10</w:t>
      </w:r>
      <w:r w:rsidR="00F173FC" w:rsidRPr="0076146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0E368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К моменту окончания подачи Заявок в 09:00 ч. (время местное) «</w:t>
      </w:r>
      <w:r w:rsidR="00FE49F9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»</w:t>
      </w:r>
      <w:r w:rsidRPr="00E1486E">
        <w:rPr>
          <w:rFonts w:ascii="Times New Roman" w:hAnsi="Times New Roman"/>
          <w:sz w:val="24"/>
          <w:szCs w:val="24"/>
        </w:rPr>
        <w:t xml:space="preserve"> </w:t>
      </w:r>
      <w:r w:rsidR="003672DF">
        <w:rPr>
          <w:rFonts w:ascii="Times New Roman" w:hAnsi="Times New Roman"/>
          <w:sz w:val="24"/>
          <w:szCs w:val="24"/>
        </w:rPr>
        <w:t>ма</w:t>
      </w:r>
      <w:r w:rsidR="0053670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53670B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E1486E">
        <w:rPr>
          <w:rFonts w:ascii="Times New Roman" w:hAnsi="Times New Roman"/>
          <w:sz w:val="24"/>
          <w:szCs w:val="24"/>
        </w:rPr>
        <w:t xml:space="preserve">, </w:t>
      </w:r>
      <w:r w:rsidRPr="00B054D6">
        <w:rPr>
          <w:rFonts w:ascii="Times New Roman" w:hAnsi="Times New Roman"/>
          <w:sz w:val="24"/>
          <w:szCs w:val="24"/>
        </w:rPr>
        <w:t xml:space="preserve">согласно Извещению о проведении запроса </w:t>
      </w:r>
      <w:r w:rsidR="000371D6">
        <w:rPr>
          <w:rFonts w:ascii="Times New Roman" w:hAnsi="Times New Roman"/>
          <w:sz w:val="24"/>
          <w:szCs w:val="24"/>
        </w:rPr>
        <w:t>предложений</w:t>
      </w:r>
      <w:r w:rsidRPr="00B054D6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Pr="001B21B3">
        <w:rPr>
          <w:rFonts w:ascii="Times New Roman" w:hAnsi="Times New Roman"/>
          <w:sz w:val="24"/>
          <w:szCs w:val="24"/>
        </w:rPr>
        <w:t xml:space="preserve">на </w:t>
      </w:r>
      <w:r w:rsidR="00FE49F9">
        <w:rPr>
          <w:rFonts w:ascii="Times New Roman" w:hAnsi="Times New Roman"/>
          <w:sz w:val="24"/>
          <w:szCs w:val="24"/>
        </w:rPr>
        <w:t xml:space="preserve">ЭП </w:t>
      </w:r>
      <w:proofErr w:type="gramStart"/>
      <w:r w:rsidR="00FE49F9" w:rsidRPr="00FE49F9">
        <w:rPr>
          <w:rFonts w:ascii="Times New Roman" w:hAnsi="Times New Roman"/>
          <w:sz w:val="24"/>
          <w:szCs w:val="24"/>
        </w:rPr>
        <w:t>ГПБ  https://etpgpb.ru/</w:t>
      </w:r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Лот</w:t>
      </w:r>
      <w:r w:rsidR="00FE49F9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36E3B">
        <w:rPr>
          <w:rFonts w:ascii="Times New Roman" w:hAnsi="Times New Roman"/>
          <w:sz w:val="24"/>
          <w:szCs w:val="24"/>
        </w:rPr>
        <w:t>1</w:t>
      </w:r>
      <w:r w:rsidR="00FE49F9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5714">
        <w:rPr>
          <w:rFonts w:ascii="Times New Roman" w:hAnsi="Times New Roman"/>
          <w:sz w:val="24"/>
          <w:szCs w:val="24"/>
        </w:rPr>
        <w:t>был</w:t>
      </w:r>
      <w:r w:rsidR="00FE49F9">
        <w:rPr>
          <w:rFonts w:ascii="Times New Roman" w:hAnsi="Times New Roman"/>
          <w:sz w:val="24"/>
          <w:szCs w:val="24"/>
        </w:rPr>
        <w:t>и</w:t>
      </w:r>
      <w:r w:rsidRPr="00775714">
        <w:rPr>
          <w:rFonts w:ascii="Times New Roman" w:hAnsi="Times New Roman"/>
          <w:sz w:val="24"/>
          <w:szCs w:val="24"/>
        </w:rPr>
        <w:t xml:space="preserve"> представлен</w:t>
      </w:r>
      <w:r w:rsidR="00FE49F9">
        <w:rPr>
          <w:rFonts w:ascii="Times New Roman" w:hAnsi="Times New Roman"/>
          <w:sz w:val="24"/>
          <w:szCs w:val="24"/>
        </w:rPr>
        <w:t>ы</w:t>
      </w:r>
      <w:r w:rsidRPr="00775714">
        <w:rPr>
          <w:rFonts w:ascii="Times New Roman" w:hAnsi="Times New Roman"/>
          <w:sz w:val="24"/>
          <w:szCs w:val="24"/>
        </w:rPr>
        <w:t xml:space="preserve"> </w:t>
      </w:r>
      <w:r w:rsidR="00FE49F9">
        <w:rPr>
          <w:rFonts w:ascii="Times New Roman" w:hAnsi="Times New Roman"/>
          <w:sz w:val="24"/>
          <w:szCs w:val="24"/>
        </w:rPr>
        <w:t>2</w:t>
      </w:r>
      <w:r w:rsidRPr="00B27792">
        <w:rPr>
          <w:rFonts w:ascii="Times New Roman" w:hAnsi="Times New Roman"/>
          <w:color w:val="000000"/>
          <w:sz w:val="24"/>
          <w:szCs w:val="24"/>
        </w:rPr>
        <w:t xml:space="preserve"> Заяв</w:t>
      </w:r>
      <w:r w:rsidR="007A4343">
        <w:rPr>
          <w:rFonts w:ascii="Times New Roman" w:hAnsi="Times New Roman"/>
          <w:color w:val="000000"/>
          <w:sz w:val="24"/>
          <w:szCs w:val="24"/>
        </w:rPr>
        <w:t>к</w:t>
      </w:r>
      <w:r w:rsidR="00FE49F9">
        <w:rPr>
          <w:rFonts w:ascii="Times New Roman" w:hAnsi="Times New Roman"/>
          <w:color w:val="000000"/>
          <w:sz w:val="24"/>
          <w:szCs w:val="24"/>
        </w:rPr>
        <w:t>и</w:t>
      </w:r>
      <w:r w:rsidRPr="00B27792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27792" w:rsidRPr="00B27792">
        <w:rPr>
          <w:rFonts w:ascii="Times New Roman" w:hAnsi="Times New Roman"/>
          <w:color w:val="000000"/>
          <w:sz w:val="24"/>
          <w:szCs w:val="24"/>
        </w:rPr>
        <w:t>1</w:t>
      </w:r>
      <w:r w:rsidRPr="00B27792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Pr="005B7114">
        <w:rPr>
          <w:rFonts w:ascii="Times New Roman" w:hAnsi="Times New Roman"/>
          <w:color w:val="000000"/>
          <w:sz w:val="24"/>
          <w:szCs w:val="24"/>
        </w:rPr>
        <w:t>частник</w:t>
      </w:r>
      <w:r w:rsidR="00B27792">
        <w:rPr>
          <w:rFonts w:ascii="Times New Roman" w:hAnsi="Times New Roman"/>
          <w:color w:val="000000"/>
          <w:sz w:val="24"/>
          <w:szCs w:val="24"/>
        </w:rPr>
        <w:t>а</w:t>
      </w:r>
      <w:r w:rsidRPr="005B7114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8564C3">
        <w:trPr>
          <w:trHeight w:val="528"/>
          <w:jc w:val="center"/>
        </w:trPr>
        <w:tc>
          <w:tcPr>
            <w:tcW w:w="843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00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ест.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53670B" w:rsidRPr="00CD2C59" w:rsidTr="00002B02">
        <w:trPr>
          <w:trHeight w:val="386"/>
          <w:jc w:val="center"/>
        </w:trPr>
        <w:tc>
          <w:tcPr>
            <w:tcW w:w="843" w:type="dxa"/>
            <w:vAlign w:val="center"/>
          </w:tcPr>
          <w:p w:rsidR="0053670B" w:rsidRPr="00CD2C59" w:rsidRDefault="0053670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53670B" w:rsidRPr="00CD2C59" w:rsidRDefault="0053670B" w:rsidP="00F7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1952" w:type="dxa"/>
            <w:vAlign w:val="center"/>
          </w:tcPr>
          <w:p w:rsidR="0053670B" w:rsidRPr="00FE49F9" w:rsidRDefault="00FE49F9" w:rsidP="00FE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53670B" w:rsidRPr="00FE49F9" w:rsidRDefault="00FE49F9" w:rsidP="00FE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BD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.05.2023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BD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</w:tr>
      <w:tr w:rsidR="00FE49F9" w:rsidRPr="00CD2C59" w:rsidTr="00002B02">
        <w:trPr>
          <w:trHeight w:val="386"/>
          <w:jc w:val="center"/>
        </w:trPr>
        <w:tc>
          <w:tcPr>
            <w:tcW w:w="843" w:type="dxa"/>
            <w:vAlign w:val="center"/>
          </w:tcPr>
          <w:p w:rsidR="00FE49F9" w:rsidRDefault="00FE49F9" w:rsidP="00FE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FE49F9" w:rsidRPr="00CD2C59" w:rsidRDefault="00FE49F9" w:rsidP="00FE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1952" w:type="dxa"/>
            <w:vAlign w:val="center"/>
          </w:tcPr>
          <w:p w:rsidR="00FE49F9" w:rsidRPr="00FE49F9" w:rsidRDefault="00FE49F9" w:rsidP="00FE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FE49F9" w:rsidRPr="00CD2C59" w:rsidRDefault="00FE49F9" w:rsidP="00FE4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24.05.2023 18:26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FE49F9">
        <w:rPr>
          <w:rFonts w:ascii="Times New Roman" w:hAnsi="Times New Roman"/>
          <w:sz w:val="24"/>
          <w:szCs w:val="24"/>
        </w:rPr>
        <w:t>ам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FE49F9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B27792" w:rsidRPr="00DF1605" w:rsidRDefault="00DF1605" w:rsidP="00DF160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F1605">
        <w:rPr>
          <w:rFonts w:ascii="Times New Roman" w:hAnsi="Times New Roman"/>
          <w:sz w:val="24"/>
          <w:szCs w:val="24"/>
        </w:rPr>
        <w:t xml:space="preserve">Согласно </w:t>
      </w:r>
      <w:proofErr w:type="spellStart"/>
      <w:r w:rsidR="00E81A60">
        <w:rPr>
          <w:rFonts w:ascii="Times New Roman" w:hAnsi="Times New Roman"/>
          <w:sz w:val="24"/>
          <w:szCs w:val="24"/>
        </w:rPr>
        <w:t>п.п</w:t>
      </w:r>
      <w:proofErr w:type="spellEnd"/>
      <w:r w:rsidR="00E81A60">
        <w:rPr>
          <w:rFonts w:ascii="Times New Roman" w:hAnsi="Times New Roman"/>
          <w:sz w:val="24"/>
          <w:szCs w:val="24"/>
        </w:rPr>
        <w:t xml:space="preserve">. «в» </w:t>
      </w:r>
      <w:r w:rsidRPr="00DF1605">
        <w:rPr>
          <w:rFonts w:ascii="Times New Roman" w:hAnsi="Times New Roman"/>
          <w:sz w:val="24"/>
          <w:szCs w:val="24"/>
        </w:rPr>
        <w:t>п. 4.9.2.11 Документации по Лот</w:t>
      </w:r>
      <w:r w:rsidR="00FE49F9">
        <w:rPr>
          <w:rFonts w:ascii="Times New Roman" w:hAnsi="Times New Roman"/>
          <w:sz w:val="24"/>
          <w:szCs w:val="24"/>
        </w:rPr>
        <w:t>ам</w:t>
      </w:r>
      <w:r w:rsidRPr="00DF1605">
        <w:rPr>
          <w:rFonts w:ascii="Times New Roman" w:hAnsi="Times New Roman"/>
          <w:sz w:val="24"/>
          <w:szCs w:val="24"/>
        </w:rPr>
        <w:t xml:space="preserve"> № 1</w:t>
      </w:r>
      <w:r w:rsidR="00FE49F9">
        <w:rPr>
          <w:rFonts w:ascii="Times New Roman" w:hAnsi="Times New Roman"/>
          <w:sz w:val="24"/>
          <w:szCs w:val="24"/>
        </w:rPr>
        <w:t>-2</w:t>
      </w:r>
      <w:r w:rsidRPr="00DF1605">
        <w:rPr>
          <w:rFonts w:ascii="Times New Roman" w:hAnsi="Times New Roman"/>
          <w:sz w:val="24"/>
          <w:szCs w:val="24"/>
        </w:rPr>
        <w:t xml:space="preserve"> </w:t>
      </w:r>
      <w:r w:rsidR="00F74945">
        <w:rPr>
          <w:rFonts w:ascii="Times New Roman" w:hAnsi="Times New Roman"/>
          <w:sz w:val="24"/>
          <w:szCs w:val="24"/>
        </w:rPr>
        <w:t xml:space="preserve">запрос </w:t>
      </w:r>
      <w:r w:rsidR="000371D6">
        <w:rPr>
          <w:rFonts w:ascii="Times New Roman" w:hAnsi="Times New Roman"/>
          <w:sz w:val="24"/>
          <w:szCs w:val="24"/>
        </w:rPr>
        <w:t>предложений</w:t>
      </w:r>
      <w:r w:rsidRPr="00DF1605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F74945">
        <w:rPr>
          <w:rFonts w:ascii="Times New Roman" w:hAnsi="Times New Roman"/>
          <w:sz w:val="24"/>
          <w:szCs w:val="24"/>
        </w:rPr>
        <w:t>им</w:t>
      </w:r>
      <w:r w:rsidRPr="00DF1605">
        <w:rPr>
          <w:rFonts w:ascii="Times New Roman" w:hAnsi="Times New Roman"/>
          <w:sz w:val="24"/>
          <w:szCs w:val="24"/>
        </w:rPr>
        <w:t>ся в связи с тем, что на участие в закупке подана только одна заяв</w:t>
      </w:r>
      <w:r w:rsidR="00F74945">
        <w:rPr>
          <w:rFonts w:ascii="Times New Roman" w:hAnsi="Times New Roman"/>
          <w:sz w:val="24"/>
          <w:szCs w:val="24"/>
        </w:rPr>
        <w:t>ка</w:t>
      </w:r>
      <w:r w:rsidR="000371D6"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B27792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FE49F9">
        <w:rPr>
          <w:rFonts w:ascii="Times New Roman" w:hAnsi="Times New Roman"/>
          <w:sz w:val="24"/>
          <w:szCs w:val="24"/>
        </w:rPr>
        <w:t>ам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636A3C" w:rsidRPr="00DF1605">
        <w:rPr>
          <w:rFonts w:ascii="Times New Roman" w:hAnsi="Times New Roman"/>
          <w:sz w:val="24"/>
          <w:szCs w:val="24"/>
        </w:rPr>
        <w:t>1</w:t>
      </w:r>
      <w:r w:rsidR="00FE49F9">
        <w:rPr>
          <w:rFonts w:ascii="Times New Roman" w:hAnsi="Times New Roman"/>
          <w:sz w:val="24"/>
          <w:szCs w:val="24"/>
        </w:rPr>
        <w:t>-2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Заяв</w:t>
      </w:r>
      <w:r w:rsidR="00FE49F9">
        <w:rPr>
          <w:rFonts w:ascii="Times New Roman" w:hAnsi="Times New Roman"/>
          <w:sz w:val="24"/>
          <w:szCs w:val="24"/>
        </w:rPr>
        <w:t>о</w:t>
      </w:r>
      <w:r w:rsidR="00E81A60">
        <w:rPr>
          <w:rFonts w:ascii="Times New Roman" w:hAnsi="Times New Roman"/>
          <w:sz w:val="24"/>
          <w:szCs w:val="24"/>
        </w:rPr>
        <w:t>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FE49F9">
        <w:rPr>
          <w:rFonts w:ascii="Times New Roman" w:hAnsi="Times New Roman"/>
          <w:sz w:val="24"/>
          <w:szCs w:val="24"/>
        </w:rPr>
        <w:t>ов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E81A60">
        <w:rPr>
          <w:rFonts w:ascii="Times New Roman" w:hAnsi="Times New Roman"/>
          <w:sz w:val="24"/>
          <w:szCs w:val="24"/>
        </w:rPr>
        <w:t>предложений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B27792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0 часов (время местное) «</w:t>
      </w:r>
      <w:r w:rsidR="00FE49F9">
        <w:rPr>
          <w:rFonts w:ascii="Times New Roman" w:hAnsi="Times New Roman"/>
          <w:color w:val="000000"/>
          <w:sz w:val="24"/>
          <w:szCs w:val="24"/>
        </w:rPr>
        <w:t>26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81A60">
        <w:rPr>
          <w:rFonts w:ascii="Times New Roman" w:hAnsi="Times New Roman"/>
          <w:color w:val="000000"/>
          <w:sz w:val="24"/>
          <w:szCs w:val="24"/>
        </w:rPr>
        <w:t>ма</w:t>
      </w:r>
      <w:r w:rsidR="00636A3C">
        <w:rPr>
          <w:rFonts w:ascii="Times New Roman" w:hAnsi="Times New Roman"/>
          <w:color w:val="000000"/>
          <w:sz w:val="24"/>
          <w:szCs w:val="24"/>
        </w:rPr>
        <w:t>я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AD0D1F"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395D7F" w:rsidRDefault="00395D7F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5A5" w:rsidRDefault="008135A5" w:rsidP="008135A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135A5" w:rsidRPr="00281805" w:rsidRDefault="008135A5" w:rsidP="008135A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25»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8135A5" w:rsidRPr="00281805" w:rsidRDefault="008135A5" w:rsidP="008135A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135A5" w:rsidRDefault="008135A5" w:rsidP="008135A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25</w:t>
      </w:r>
      <w:r w:rsidRPr="00281805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мая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3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636A3C" w:rsidRDefault="00636A3C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36A3C" w:rsidSect="00C368A1">
      <w:headerReference w:type="default" r:id="rId9"/>
      <w:footerReference w:type="default" r:id="rId10"/>
      <w:pgSz w:w="11906" w:h="16838"/>
      <w:pgMar w:top="-709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FE49F9">
      <w:rPr>
        <w:rFonts w:ascii="Times New Roman" w:hAnsi="Times New Roman"/>
        <w:sz w:val="20"/>
        <w:szCs w:val="20"/>
      </w:rPr>
      <w:t>25</w:t>
    </w:r>
    <w:r w:rsidR="003672DF">
      <w:rPr>
        <w:rFonts w:ascii="Times New Roman" w:hAnsi="Times New Roman"/>
        <w:sz w:val="20"/>
        <w:szCs w:val="20"/>
      </w:rPr>
      <w:t>.05</w:t>
    </w:r>
    <w:r w:rsidR="00775714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202</w:t>
    </w:r>
    <w:r w:rsidR="005849D3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 xml:space="preserve">г. </w:t>
    </w:r>
    <w:r w:rsidR="00FE49F9" w:rsidRPr="00FE49F9">
      <w:rPr>
        <w:rFonts w:ascii="Times New Roman" w:hAnsi="Times New Roman"/>
        <w:sz w:val="20"/>
        <w:szCs w:val="20"/>
      </w:rPr>
      <w:t>Оказание услуг по страхованию объектов недвижимого имущества АО «</w:t>
    </w:r>
    <w:proofErr w:type="spellStart"/>
    <w:r w:rsidR="00FE49F9" w:rsidRPr="00FE49F9">
      <w:rPr>
        <w:rFonts w:ascii="Times New Roman" w:hAnsi="Times New Roman"/>
        <w:sz w:val="20"/>
        <w:szCs w:val="20"/>
      </w:rPr>
      <w:t>Саханефтегазсбыт</w:t>
    </w:r>
    <w:proofErr w:type="spellEnd"/>
    <w:r w:rsidR="00FE49F9" w:rsidRPr="00FE49F9">
      <w:rPr>
        <w:rFonts w:ascii="Times New Roman" w:hAnsi="Times New Roman"/>
        <w:sz w:val="20"/>
        <w:szCs w:val="20"/>
      </w:rPr>
      <w:t xml:space="preserve">» в 2023 – 2026 годах. </w:t>
    </w:r>
    <w:r w:rsidR="00A648FE">
      <w:rPr>
        <w:rFonts w:ascii="Times New Roman" w:hAnsi="Times New Roman"/>
        <w:sz w:val="20"/>
        <w:szCs w:val="20"/>
      </w:rPr>
      <w:t>(</w:t>
    </w:r>
    <w:r w:rsidR="00FE49F9">
      <w:rPr>
        <w:rFonts w:ascii="Times New Roman" w:hAnsi="Times New Roman"/>
        <w:sz w:val="20"/>
        <w:szCs w:val="20"/>
      </w:rPr>
      <w:t>51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135A5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5B36"/>
    <w:rsid w:val="002E6677"/>
    <w:rsid w:val="002E69BF"/>
    <w:rsid w:val="002F1608"/>
    <w:rsid w:val="002F2B1F"/>
    <w:rsid w:val="002F3FC4"/>
    <w:rsid w:val="002F4537"/>
    <w:rsid w:val="002F4DAB"/>
    <w:rsid w:val="002F55C4"/>
    <w:rsid w:val="002F7944"/>
    <w:rsid w:val="002F7F22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78EE"/>
    <w:rsid w:val="00462367"/>
    <w:rsid w:val="00463EF7"/>
    <w:rsid w:val="00465558"/>
    <w:rsid w:val="004721B3"/>
    <w:rsid w:val="00472830"/>
    <w:rsid w:val="00474B23"/>
    <w:rsid w:val="00475919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908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4A6D"/>
    <w:rsid w:val="00796060"/>
    <w:rsid w:val="00797478"/>
    <w:rsid w:val="007974AC"/>
    <w:rsid w:val="00797D41"/>
    <w:rsid w:val="007A0CFB"/>
    <w:rsid w:val="007A1EBA"/>
    <w:rsid w:val="007A378D"/>
    <w:rsid w:val="007A4343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35A5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24F1"/>
    <w:rsid w:val="00BD2CD1"/>
    <w:rsid w:val="00BD2F83"/>
    <w:rsid w:val="00BD4057"/>
    <w:rsid w:val="00BD5328"/>
    <w:rsid w:val="00BD57A5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6FFA"/>
    <w:rsid w:val="00C978EC"/>
    <w:rsid w:val="00CA24C9"/>
    <w:rsid w:val="00CA5161"/>
    <w:rsid w:val="00CA5919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4267"/>
    <w:rsid w:val="00DB5019"/>
    <w:rsid w:val="00DB5741"/>
    <w:rsid w:val="00DB694B"/>
    <w:rsid w:val="00DC0D67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6DA3BFD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g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E058-4DB6-4644-9E41-D976EA95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2023-05-18T02:57:00Z</cp:lastPrinted>
  <dcterms:created xsi:type="dcterms:W3CDTF">2023-05-25T09:24:00Z</dcterms:created>
  <dcterms:modified xsi:type="dcterms:W3CDTF">2023-05-25T09:24:00Z</dcterms:modified>
</cp:coreProperties>
</file>